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jc w:val="center"/>
        <w:rPr>
          <w:rFonts w:ascii="Simsun" w:hAnsi="Simsun" w:cs="Simsun"/>
          <w:b w:val="true"/>
          <w:sz w:val="32"/>
        </w:rPr>
      </w:pPr>
      <w:r>
        <w:rPr>
          <w:rFonts w:ascii="Simsun" w:hAnsi="Simsun" w:cs="Simsun"/>
          <w:b w:val="true"/>
          <w:sz w:val="32"/>
        </w:rPr>
        <w:t>关于</w:t>
      </w:r>
      <w:r>
        <w:rPr>
          <w:rFonts w:ascii="Simsun" w:hAnsi="Simsun" w:cs="Simsun"/>
          <w:b w:val="true"/>
          <w:sz w:val="32"/>
        </w:rPr>
        <w:t>股权转让</w:t>
      </w:r>
      <w:r>
        <w:rPr>
          <w:rFonts w:ascii="Simsun" w:hAnsi="Simsun" w:cs="Simsun"/>
          <w:b w:val="true"/>
          <w:sz w:val="32"/>
        </w:rPr>
        <w:t>的通知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各位股东：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本人（本单位）拟转让公司股权，现将有关事宜通知如下：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一、</w:t>
      </w:r>
      <w:r>
        <w:rPr>
          <w:rFonts w:ascii="Simsun" w:hAnsi="Simsun" w:cs="Simsun"/>
          <w:color w:val="000000"/>
          <w:u w:val="single"/>
        </w:rPr>
        <w:t>本人（本单位）拟将持有的  公司  %股权（对应认缴注册资本金额  元、实缴注册资本金额  元）转让给  （相关信息：  ）。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二、前述股权以</w:t>
      </w:r>
      <w:r>
        <w:rPr>
          <w:rFonts w:ascii="Simsun" w:hAnsi="Simsun" w:cs="Simsun"/>
          <w:color w:val="000000"/>
          <w:u w:val="single"/>
        </w:rPr>
        <w:t>￥  元</w:t>
      </w:r>
      <w:r>
        <w:rPr>
          <w:rFonts w:ascii="Simsun" w:hAnsi="Simsun" w:cs="Simsun"/>
          <w:color w:val="000000"/>
        </w:rPr>
        <w:t>转让，分两笔支付。</w:t>
      </w:r>
      <w:r>
        <w:rPr>
          <w:rFonts w:ascii="Simsun" w:hAnsi="Simsun" w:cs="Simsun"/>
          <w:color w:val="000000"/>
        </w:rPr>
        <w:t>首笔股权转让价款为</w:t>
      </w:r>
      <w:r>
        <w:rPr>
          <w:rFonts w:ascii="Simsun" w:hAnsi="Simsun" w:cs="Simsun"/>
          <w:color w:val="000000"/>
          <w:u w:val="single"/>
        </w:rPr>
        <w:t>人民币（大写）  元（￥  元）</w:t>
      </w:r>
      <w:r>
        <w:rPr>
          <w:rFonts w:ascii="Simsun" w:hAnsi="Simsun" w:cs="Simsun"/>
          <w:color w:val="000000"/>
        </w:rPr>
        <w:t>，</w:t>
      </w:r>
      <w:r>
        <w:rPr>
          <w:rFonts w:ascii="Simsun" w:hAnsi="Simsun" w:cs="Simsun"/>
          <w:color w:val="000000"/>
        </w:rPr>
        <w:t>第2笔股权转让价款为</w:t>
      </w:r>
      <w:r>
        <w:rPr>
          <w:rFonts w:ascii="Simsun" w:hAnsi="Simsun" w:cs="Simsun"/>
          <w:color w:val="000000"/>
          <w:u w:val="single"/>
        </w:rPr>
        <w:t>人民币（大写）  元（￥  元）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请各位股东自收到本通知之日起</w:t>
      </w:r>
      <w:r>
        <w:rPr>
          <w:rFonts w:ascii="Simsun" w:hAnsi="Simsun" w:cs="Simsun"/>
          <w:color w:val="000000"/>
          <w:u w:val="single"/>
        </w:rPr>
        <w:t>30</w:t>
      </w:r>
      <w:r>
        <w:rPr>
          <w:rFonts w:ascii="Simsun" w:hAnsi="Simsun" w:cs="Simsun"/>
          <w:color w:val="000000"/>
        </w:rPr>
        <w:t>日内给予书面答复，确定是否同意上述事宜；逾期未答复的，视为同意。经</w:t>
      </w:r>
      <w:r>
        <w:rPr>
          <w:rFonts w:ascii="Simsun" w:hAnsi="Simsun" w:cs="Simsun"/>
          <w:color w:val="000000"/>
          <w:u w:val="single"/>
        </w:rPr>
        <w:t>各股东过半数以上</w:t>
      </w:r>
      <w:r>
        <w:rPr>
          <w:rFonts w:ascii="Simsun" w:hAnsi="Simsun" w:cs="Simsun"/>
          <w:color w:val="000000"/>
        </w:rPr>
        <w:t>予以同意时，本人（本单位）将进行股权转让交易。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相关答复请通过书面方式发送至下列地址（其它地址与方式无效）：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联系人：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地址：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手机：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微信：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电子邮箱：</w:t>
      </w:r>
      <w:r>
        <w:rPr>
          <w:rFonts w:ascii="Simsun" w:hAnsi="Simsun" w:cs="Simsun"/>
          <w:color w:val="000000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特此通知。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（签字或盖章）：</w:t>
      </w:r>
    </w:p>
    <w:sectPr/>
  </w:body>
</w:document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  <w:sz w:val="24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  <w:sz w:val="24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  <w:sz w:val="24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36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股权转让通知</dc:title>
  <dc:creator>法天使</dc:creator>
  <cp:keywords>公司类（股权交易为主）;有限责任公司股权激励（狭义）;有限责任公司股权激励类;有限责任公司股权交易;有限责任公司股权激励</cp:keywords>
</cp:coreProperties>
</file>