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39EB" w:rsidRDefault="00E744C6">
      <w:pPr>
        <w:jc w:val="center"/>
        <w:rPr>
          <w:rFonts w:ascii="仿宋" w:eastAsia="仿宋" w:hAnsi="仿宋" w:cs="宋体"/>
          <w:b/>
          <w:bCs/>
          <w:color w:val="000000"/>
          <w:spacing w:val="28"/>
          <w:kern w:val="0"/>
          <w:sz w:val="48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spacing w:val="28"/>
          <w:kern w:val="0"/>
          <w:sz w:val="48"/>
          <w:szCs w:val="24"/>
        </w:rPr>
        <w:t>执行申请书</w:t>
      </w:r>
    </w:p>
    <w:p w:rsidR="00DA39EB" w:rsidRDefault="00E744C6">
      <w:pPr>
        <w:ind w:left="683" w:hangingChars="200" w:hanging="683"/>
        <w:jc w:val="center"/>
        <w:rPr>
          <w:rFonts w:ascii="黑体" w:eastAsia="黑体" w:hAnsi="黑体" w:cs="黑体"/>
          <w:b/>
          <w:bCs/>
          <w:spacing w:val="-1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一、执行主体</w:t>
      </w:r>
    </w:p>
    <w:p w:rsidR="00DA39EB" w:rsidRDefault="00E744C6">
      <w:pPr>
        <w:ind w:firstLineChars="200" w:firstLine="602"/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申请执</w:t>
      </w:r>
      <w:r>
        <w:rPr>
          <w:rFonts w:ascii="仿宋" w:eastAsia="仿宋" w:hAnsi="仿宋" w:cs="仿宋" w:hint="eastAsia"/>
          <w:b/>
          <w:sz w:val="30"/>
          <w:szCs w:val="30"/>
        </w:rPr>
        <w:t>行</w:t>
      </w:r>
      <w:r>
        <w:rPr>
          <w:rFonts w:ascii="仿宋" w:eastAsia="仿宋" w:hAnsi="仿宋" w:cs="仿宋" w:hint="eastAsia"/>
          <w:b/>
          <w:sz w:val="30"/>
          <w:szCs w:val="30"/>
        </w:rPr>
        <w:t>人：</w:t>
      </w:r>
      <w:r w:rsidR="00A97CB2" w:rsidRPr="00A97CB2">
        <w:rPr>
          <w:rFonts w:ascii="仿宋" w:eastAsia="仿宋" w:hAnsi="仿宋" w:cs="仿宋" w:hint="eastAsia"/>
          <w:bCs/>
          <w:sz w:val="30"/>
          <w:szCs w:val="30"/>
          <w:u w:val="single"/>
          <w:lang w:eastAsia="zh-Hans"/>
        </w:rPr>
        <w:t xml:space="preserve"> </w:t>
      </w:r>
      <w:r w:rsidR="00A97CB2" w:rsidRP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               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</w:t>
      </w:r>
      <w:r w:rsidR="00A97CB2" w:rsidRPr="00A97CB2">
        <w:rPr>
          <w:rFonts w:ascii="仿宋" w:eastAsia="仿宋" w:hAnsi="仿宋" w:cs="仿宋" w:hint="eastAsia"/>
          <w:bCs/>
          <w:sz w:val="30"/>
          <w:szCs w:val="30"/>
          <w:u w:val="single"/>
          <w:lang w:eastAsia="zh-Hans"/>
        </w:rPr>
        <w:t xml:space="preserve"> </w:t>
      </w:r>
    </w:p>
    <w:p w:rsidR="00A97CB2" w:rsidRDefault="00A97CB2" w:rsidP="00A97CB2">
      <w:pPr>
        <w:rPr>
          <w:rFonts w:ascii="仿宋" w:eastAsia="仿宋" w:hAnsi="仿宋" w:cs="仿宋"/>
          <w:bCs/>
          <w:sz w:val="30"/>
          <w:szCs w:val="30"/>
          <w:lang w:eastAsia="zh-Hans"/>
        </w:rPr>
      </w:pPr>
      <w:r w:rsidRPr="00A97CB2">
        <w:rPr>
          <w:rFonts w:ascii="仿宋" w:eastAsia="仿宋" w:hAnsi="仿宋" w:cs="仿宋" w:hint="eastAsia"/>
          <w:bCs/>
          <w:sz w:val="30"/>
          <w:szCs w:val="30"/>
          <w:u w:val="single"/>
          <w:lang w:eastAsia="zh-Hans"/>
        </w:rPr>
        <w:t xml:space="preserve"> </w:t>
      </w:r>
      <w:r w:rsidRP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               </w:t>
      </w:r>
      <w:r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</w:t>
      </w:r>
      <w:r w:rsidRP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</w:t>
      </w:r>
      <w:r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</w:t>
      </w:r>
      <w:r w:rsidRPr="00A97CB2">
        <w:rPr>
          <w:rFonts w:ascii="仿宋" w:eastAsia="仿宋" w:hAnsi="仿宋" w:cs="仿宋" w:hint="eastAsia"/>
          <w:bCs/>
          <w:sz w:val="30"/>
          <w:szCs w:val="30"/>
          <w:u w:val="single"/>
          <w:lang w:eastAsia="zh-Hans"/>
        </w:rPr>
        <w:t xml:space="preserve"> </w:t>
      </w:r>
      <w:r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</w:t>
      </w:r>
      <w:r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</w:t>
      </w:r>
      <w:r w:rsidRPr="00A97CB2">
        <w:rPr>
          <w:rFonts w:ascii="仿宋" w:eastAsia="仿宋" w:hAnsi="仿宋" w:cs="仿宋" w:hint="eastAsia"/>
          <w:bCs/>
          <w:sz w:val="30"/>
          <w:szCs w:val="30"/>
          <w:u w:val="single"/>
          <w:lang w:eastAsia="zh-Hans"/>
        </w:rPr>
        <w:t xml:space="preserve"> </w:t>
      </w:r>
    </w:p>
    <w:p w:rsidR="00A97CB2" w:rsidRDefault="00E744C6">
      <w:pPr>
        <w:ind w:firstLineChars="200" w:firstLine="602"/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被执行人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 w:rsidR="00A97CB2" w:rsidRPr="00A97CB2">
        <w:rPr>
          <w:rFonts w:ascii="仿宋" w:eastAsia="仿宋" w:hAnsi="仿宋" w:cs="仿宋" w:hint="eastAsia"/>
          <w:bCs/>
          <w:sz w:val="30"/>
          <w:szCs w:val="30"/>
          <w:u w:val="single"/>
          <w:lang w:eastAsia="zh-Hans"/>
        </w:rPr>
        <w:t xml:space="preserve"> </w:t>
      </w:r>
      <w:r w:rsidR="00A97CB2" w:rsidRP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               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</w:t>
      </w:r>
      <w:r w:rsidR="00A97CB2" w:rsidRPr="00A97CB2">
        <w:rPr>
          <w:rFonts w:ascii="仿宋" w:eastAsia="仿宋" w:hAnsi="仿宋" w:cs="仿宋" w:hint="eastAsia"/>
          <w:bCs/>
          <w:sz w:val="30"/>
          <w:szCs w:val="30"/>
          <w:u w:val="single"/>
          <w:lang w:eastAsia="zh-Hans"/>
        </w:rPr>
        <w:t xml:space="preserve"> </w:t>
      </w:r>
    </w:p>
    <w:p w:rsidR="00DA39EB" w:rsidRDefault="00A97CB2" w:rsidP="00A97CB2">
      <w:pPr>
        <w:rPr>
          <w:rFonts w:ascii="仿宋" w:eastAsia="仿宋" w:hAnsi="仿宋" w:cs="仿宋"/>
          <w:bCs/>
          <w:sz w:val="30"/>
          <w:szCs w:val="30"/>
        </w:rPr>
      </w:pPr>
      <w:r w:rsidRPr="00A97CB2">
        <w:rPr>
          <w:rFonts w:ascii="仿宋" w:eastAsia="仿宋" w:hAnsi="仿宋" w:cs="仿宋" w:hint="eastAsia"/>
          <w:bCs/>
          <w:sz w:val="30"/>
          <w:szCs w:val="30"/>
          <w:u w:val="single"/>
          <w:lang w:eastAsia="zh-Hans"/>
        </w:rPr>
        <w:t xml:space="preserve"> </w:t>
      </w:r>
      <w:r w:rsidRP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      </w:t>
      </w:r>
      <w:r w:rsidRPr="00A97CB2">
        <w:rPr>
          <w:rFonts w:ascii="仿宋" w:eastAsia="仿宋" w:hAnsi="仿宋" w:cs="仿宋" w:hint="eastAsia"/>
          <w:bCs/>
          <w:sz w:val="30"/>
          <w:szCs w:val="30"/>
          <w:u w:val="single"/>
          <w:lang w:eastAsia="zh-Hans"/>
        </w:rPr>
        <w:t xml:space="preserve"> </w:t>
      </w:r>
      <w:r w:rsidRP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</w:t>
      </w:r>
      <w:r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</w:t>
      </w:r>
      <w:r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    </w:t>
      </w:r>
      <w:r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</w:t>
      </w:r>
      <w:r w:rsidRPr="00A97CB2">
        <w:rPr>
          <w:rFonts w:ascii="仿宋" w:eastAsia="仿宋" w:hAnsi="仿宋" w:cs="仿宋" w:hint="eastAsia"/>
          <w:bCs/>
          <w:sz w:val="30"/>
          <w:szCs w:val="30"/>
          <w:u w:val="single"/>
          <w:lang w:eastAsia="zh-Hans"/>
        </w:rPr>
        <w:t xml:space="preserve"> </w:t>
      </w:r>
      <w:r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</w:t>
      </w:r>
      <w:r w:rsidRPr="00A97CB2">
        <w:rPr>
          <w:rFonts w:ascii="仿宋" w:eastAsia="仿宋" w:hAnsi="仿宋" w:cs="仿宋" w:hint="eastAsia"/>
          <w:bCs/>
          <w:sz w:val="30"/>
          <w:szCs w:val="30"/>
          <w:u w:val="single"/>
          <w:lang w:eastAsia="zh-Hans"/>
        </w:rPr>
        <w:t xml:space="preserve"> </w:t>
      </w:r>
    </w:p>
    <w:p w:rsidR="00DA39EB" w:rsidRDefault="00E744C6">
      <w:pPr>
        <w:ind w:left="683" w:hangingChars="200" w:hanging="683"/>
        <w:jc w:val="center"/>
        <w:rPr>
          <w:rFonts w:ascii="黑体" w:eastAsia="黑体" w:hAnsi="黑体" w:cs="黑体"/>
          <w:b/>
          <w:bCs/>
          <w:spacing w:val="-1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二、执行依据</w:t>
      </w:r>
    </w:p>
    <w:p w:rsidR="00DA39EB" w:rsidRDefault="00E744C6">
      <w:pPr>
        <w:rPr>
          <w:rFonts w:ascii="仿宋" w:eastAsia="仿宋" w:hAnsi="仿宋"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/>
          <w:sz w:val="30"/>
          <w:szCs w:val="30"/>
        </w:rPr>
        <w:t>作出执行依据单位：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 </w:t>
      </w:r>
      <w:r w:rsidR="00A97CB2" w:rsidRPr="00A97CB2">
        <w:rPr>
          <w:rFonts w:ascii="仿宋" w:eastAsia="仿宋" w:hAnsi="仿宋" w:cs="仿宋" w:hint="eastAsia"/>
          <w:bCs/>
          <w:sz w:val="30"/>
          <w:szCs w:val="30"/>
        </w:rPr>
        <w:t>区</w:t>
      </w:r>
      <w:r w:rsidRPr="00A97CB2">
        <w:rPr>
          <w:rFonts w:ascii="仿宋" w:eastAsia="仿宋" w:hAnsi="仿宋" w:hint="eastAsia"/>
          <w:bCs/>
          <w:sz w:val="30"/>
          <w:szCs w:val="30"/>
        </w:rPr>
        <w:t>人民法院</w:t>
      </w:r>
    </w:p>
    <w:p w:rsidR="00DA39EB" w:rsidRDefault="00E744C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申请执行根据</w:t>
      </w:r>
      <w:r>
        <w:rPr>
          <w:rFonts w:ascii="仿宋" w:eastAsia="仿宋" w:hAnsi="仿宋" w:hint="eastAsia"/>
          <w:sz w:val="30"/>
          <w:szCs w:val="30"/>
        </w:rPr>
        <w:t>：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 </w:t>
      </w:r>
      <w:r>
        <w:rPr>
          <w:rFonts w:ascii="仿宋" w:eastAsia="仿宋" w:hAnsi="仿宋" w:hint="eastAsia"/>
          <w:sz w:val="30"/>
          <w:szCs w:val="30"/>
        </w:rPr>
        <w:t>人民法院（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）粤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民初</w:t>
      </w:r>
      <w:r w:rsidR="00A97CB2">
        <w:rPr>
          <w:rFonts w:ascii="仿宋" w:eastAsia="仿宋" w:hAnsi="仿宋" w:hint="eastAsia"/>
          <w:sz w:val="30"/>
          <w:szCs w:val="30"/>
        </w:rPr>
        <w:t>/终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号民事判决书</w:t>
      </w:r>
    </w:p>
    <w:p w:rsidR="00DA39EB" w:rsidRDefault="00E744C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执行依据生效日期：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年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月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DA39EB" w:rsidRDefault="00E744C6">
      <w:pPr>
        <w:rPr>
          <w:rFonts w:ascii="仿宋" w:eastAsia="仿宋" w:hAnsi="仿宋"/>
          <w:sz w:val="30"/>
          <w:szCs w:val="30"/>
          <w:u w:val="single"/>
          <w:lang w:eastAsia="zh-Hans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申请执行标的金额：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                           </w:t>
      </w:r>
    </w:p>
    <w:p w:rsidR="00DA39EB" w:rsidRDefault="00E744C6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执行依据裁判主文：</w:t>
      </w:r>
    </w:p>
    <w:p w:rsidR="00DA39EB" w:rsidRDefault="00A97CB2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744C6">
        <w:rPr>
          <w:rFonts w:ascii="仿宋" w:eastAsia="仿宋" w:hAnsi="仿宋"/>
          <w:bCs/>
          <w:sz w:val="30"/>
          <w:szCs w:val="30"/>
        </w:rPr>
        <w:t>。</w:t>
      </w:r>
    </w:p>
    <w:p w:rsidR="00DA39EB" w:rsidRDefault="00E744C6">
      <w:pPr>
        <w:ind w:left="683" w:hangingChars="200" w:hanging="683"/>
        <w:jc w:val="center"/>
        <w:rPr>
          <w:rFonts w:ascii="黑体" w:eastAsia="黑体" w:hAnsi="黑体" w:cs="黑体"/>
          <w:b/>
          <w:bCs/>
          <w:spacing w:val="-1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三、申请执行事项</w:t>
      </w:r>
    </w:p>
    <w:p w:rsidR="00DA39EB" w:rsidRDefault="00E744C6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申请执行事项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</w:p>
    <w:p w:rsidR="00DA39EB" w:rsidRDefault="00E744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、请求被执行人向申请执行人支付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     </w:t>
      </w:r>
      <w:r>
        <w:rPr>
          <w:rFonts w:ascii="仿宋" w:eastAsia="仿宋" w:hAnsi="仿宋"/>
          <w:bCs/>
          <w:sz w:val="30"/>
          <w:szCs w:val="30"/>
        </w:rPr>
        <w:t>；</w:t>
      </w:r>
    </w:p>
    <w:p w:rsidR="00DA39EB" w:rsidRDefault="00E744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、请求被执行人向申请执行人支付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        </w:t>
      </w:r>
      <w:r>
        <w:rPr>
          <w:rFonts w:ascii="仿宋" w:eastAsia="仿宋" w:hAnsi="仿宋"/>
          <w:bCs/>
          <w:sz w:val="30"/>
          <w:szCs w:val="30"/>
        </w:rPr>
        <w:t>；</w:t>
      </w:r>
    </w:p>
    <w:p w:rsidR="00DA39EB" w:rsidRDefault="00E744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请求被执行人向申请执行人加倍支付迟延履行期间的债</w:t>
      </w:r>
      <w:r>
        <w:rPr>
          <w:rFonts w:ascii="仿宋" w:eastAsia="仿宋" w:hAnsi="仿宋" w:hint="eastAsia"/>
          <w:sz w:val="30"/>
          <w:szCs w:val="30"/>
        </w:rPr>
        <w:lastRenderedPageBreak/>
        <w:t>务利息（以</w:t>
      </w:r>
      <w:r w:rsidR="00A97CB2"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>元为基数，从判决书规定的履行期限届满之日起，按照日万分之一点七五的标准计算至实际清偿之日）。</w:t>
      </w:r>
    </w:p>
    <w:p w:rsidR="00DA39EB" w:rsidRDefault="00E744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、本案执行费用由被执行人承担。</w:t>
      </w:r>
    </w:p>
    <w:p w:rsidR="0098251C" w:rsidRPr="0098251C" w:rsidRDefault="0098251C" w:rsidP="0098251C">
      <w:pPr>
        <w:ind w:left="683" w:hangingChars="200" w:hanging="683"/>
        <w:jc w:val="center"/>
        <w:rPr>
          <w:rFonts w:ascii="黑体" w:eastAsia="黑体" w:hAnsi="黑体" w:cs="黑体"/>
          <w:b/>
          <w:bCs/>
          <w:spacing w:val="-10"/>
          <w:sz w:val="36"/>
          <w:szCs w:val="36"/>
        </w:rPr>
      </w:pPr>
      <w:r w:rsidRPr="0098251C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四、申请执行依据的诉讼案件保全情况</w:t>
      </w:r>
    </w:p>
    <w:p w:rsidR="0098251C" w:rsidRPr="0098251C" w:rsidRDefault="0098251C" w:rsidP="0098251C">
      <w:pPr>
        <w:spacing w:beforeLines="50" w:before="156" w:afterLines="50" w:after="156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8251C">
        <w:rPr>
          <w:rFonts w:ascii="仿宋" w:eastAsia="仿宋" w:hAnsi="仿宋" w:hint="eastAsia"/>
          <w:sz w:val="30"/>
          <w:szCs w:val="30"/>
        </w:rPr>
        <w:t>（</w:t>
      </w:r>
      <w:r w:rsidRPr="0098251C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98251C">
        <w:rPr>
          <w:rFonts w:ascii="仿宋" w:eastAsia="仿宋" w:hAnsi="仿宋"/>
          <w:sz w:val="30"/>
          <w:szCs w:val="30"/>
        </w:rPr>
        <w:t xml:space="preserve"> </w:t>
      </w:r>
      <w:r w:rsidRPr="0098251C">
        <w:rPr>
          <w:rFonts w:ascii="仿宋" w:eastAsia="仿宋" w:hAnsi="仿宋" w:hint="eastAsia"/>
          <w:sz w:val="30"/>
          <w:szCs w:val="30"/>
        </w:rPr>
        <w:t>）无</w:t>
      </w:r>
    </w:p>
    <w:p w:rsidR="0098251C" w:rsidRPr="0098251C" w:rsidRDefault="0098251C" w:rsidP="0098251C">
      <w:pPr>
        <w:spacing w:beforeLines="50" w:before="156" w:afterLines="50" w:after="156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8251C">
        <w:rPr>
          <w:rFonts w:ascii="仿宋" w:eastAsia="仿宋" w:hAnsi="仿宋" w:hint="eastAsia"/>
          <w:sz w:val="30"/>
          <w:szCs w:val="30"/>
        </w:rPr>
        <w:t>（</w:t>
      </w:r>
      <w:r w:rsidRPr="0098251C">
        <w:rPr>
          <w:rFonts w:ascii="仿宋" w:eastAsia="仿宋" w:hAnsi="仿宋"/>
          <w:sz w:val="30"/>
          <w:szCs w:val="30"/>
        </w:rPr>
        <w:t xml:space="preserve">   </w:t>
      </w:r>
      <w:r w:rsidRPr="0098251C">
        <w:rPr>
          <w:rFonts w:ascii="仿宋" w:eastAsia="仿宋" w:hAnsi="仿宋" w:hint="eastAsia"/>
          <w:sz w:val="30"/>
          <w:szCs w:val="30"/>
        </w:rPr>
        <w:t>）有，请填写诉讼案件案号或保全实施案号，已查封扣押冻结财产清单及期限。</w:t>
      </w:r>
    </w:p>
    <w:p w:rsidR="0098251C" w:rsidRDefault="0098251C" w:rsidP="0098251C">
      <w:pPr>
        <w:spacing w:beforeLines="50" w:before="156" w:afterLines="50" w:after="156" w:line="360" w:lineRule="auto"/>
        <w:ind w:firstLineChars="200" w:firstLine="480"/>
        <w:rPr>
          <w:rFonts w:ascii="仿宋_GB2312" w:eastAsia="仿宋_GB2312" w:hAnsi="仿宋_GB2312" w:cs="仿宋_GB2312"/>
          <w:sz w:val="24"/>
          <w:u w:val="single"/>
          <w:lang w:eastAsia="zh-Hans"/>
        </w:rPr>
      </w:pPr>
      <w:r>
        <w:rPr>
          <w:rFonts w:ascii="仿宋_GB2312" w:eastAsia="仿宋_GB2312" w:hAnsi="仿宋_GB2312" w:cs="仿宋_GB2312"/>
          <w:sz w:val="24"/>
          <w:u w:val="single"/>
          <w:lang w:eastAsia="zh-Hans"/>
        </w:rPr>
        <w:t xml:space="preserve">                                                                  </w:t>
      </w:r>
    </w:p>
    <w:p w:rsidR="0098251C" w:rsidRPr="0098251C" w:rsidRDefault="0098251C" w:rsidP="0098251C">
      <w:pPr>
        <w:ind w:left="683" w:hangingChars="200" w:hanging="683"/>
        <w:jc w:val="center"/>
        <w:rPr>
          <w:rFonts w:ascii="黑体" w:eastAsia="黑体" w:hAnsi="黑体" w:cs="黑体"/>
          <w:b/>
          <w:bCs/>
          <w:spacing w:val="-10"/>
          <w:sz w:val="36"/>
          <w:szCs w:val="36"/>
        </w:rPr>
      </w:pPr>
      <w:r w:rsidRPr="0098251C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五、财产线索</w:t>
      </w:r>
      <w:r w:rsidRPr="0098251C">
        <w:rPr>
          <w:rFonts w:ascii="黑体" w:eastAsia="黑体" w:hAnsi="黑体" w:cs="黑体"/>
          <w:b/>
          <w:bCs/>
          <w:spacing w:val="-10"/>
          <w:sz w:val="36"/>
          <w:szCs w:val="36"/>
        </w:rPr>
        <w:t xml:space="preserve"> </w:t>
      </w:r>
    </w:p>
    <w:p w:rsidR="0098251C" w:rsidRPr="0098251C" w:rsidRDefault="0098251C" w:rsidP="0098251C">
      <w:pPr>
        <w:spacing w:beforeLines="50" w:before="156" w:afterLines="50" w:after="156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8251C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 xml:space="preserve">   </w:t>
      </w:r>
      <w:r w:rsidRPr="0098251C">
        <w:rPr>
          <w:rFonts w:ascii="仿宋" w:eastAsia="仿宋" w:hAnsi="仿宋" w:hint="eastAsia"/>
          <w:sz w:val="30"/>
          <w:szCs w:val="30"/>
        </w:rPr>
        <w:t>）无</w:t>
      </w:r>
    </w:p>
    <w:p w:rsidR="0098251C" w:rsidRPr="0098251C" w:rsidRDefault="0098251C" w:rsidP="0098251C">
      <w:pPr>
        <w:spacing w:beforeLines="50" w:before="156" w:afterLines="50" w:after="156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8251C">
        <w:rPr>
          <w:rFonts w:ascii="仿宋" w:eastAsia="仿宋" w:hAnsi="仿宋" w:hint="eastAsia"/>
          <w:sz w:val="30"/>
          <w:szCs w:val="30"/>
        </w:rPr>
        <w:t>（</w:t>
      </w:r>
      <w:r w:rsidRPr="0098251C"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98251C">
        <w:rPr>
          <w:rFonts w:ascii="仿宋" w:eastAsia="仿宋" w:hAnsi="仿宋" w:hint="eastAsia"/>
          <w:sz w:val="30"/>
          <w:szCs w:val="30"/>
        </w:rPr>
        <w:t>）有，请填写财产线索具体情况，</w:t>
      </w:r>
    </w:p>
    <w:p w:rsidR="0098251C" w:rsidRDefault="0098251C" w:rsidP="0098251C">
      <w:pPr>
        <w:ind w:firstLineChars="200" w:firstLine="480"/>
        <w:rPr>
          <w:rFonts w:ascii="仿宋" w:eastAsia="仿宋" w:hAnsi="仿宋" w:hint="eastAsia"/>
          <w:sz w:val="30"/>
          <w:szCs w:val="30"/>
        </w:rPr>
      </w:pPr>
      <w:r>
        <w:rPr>
          <w:rFonts w:ascii="仿宋_GB2312" w:eastAsia="仿宋_GB2312" w:hAnsi="仿宋_GB2312" w:cs="仿宋_GB2312"/>
          <w:sz w:val="24"/>
          <w:u w:val="single"/>
          <w:lang w:eastAsia="zh-Hans"/>
        </w:rPr>
        <w:t xml:space="preserve">                                                               </w:t>
      </w:r>
    </w:p>
    <w:p w:rsidR="0098251C" w:rsidRDefault="00E744C6">
      <w:pPr>
        <w:pStyle w:val="a3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DA39EB" w:rsidRDefault="00E744C6" w:rsidP="0098251C">
      <w:pPr>
        <w:pStyle w:val="a3"/>
        <w:ind w:firstLineChars="200" w:firstLine="600"/>
        <w:rPr>
          <w:rFonts w:cstheme="minorBidi"/>
          <w:bCs w:val="0"/>
          <w:color w:val="auto"/>
          <w:spacing w:val="0"/>
          <w:kern w:val="2"/>
          <w:sz w:val="30"/>
          <w:szCs w:val="30"/>
        </w:rPr>
      </w:pPr>
      <w:r>
        <w:rPr>
          <w:rFonts w:cstheme="minorBidi" w:hint="eastAsia"/>
          <w:bCs w:val="0"/>
          <w:color w:val="auto"/>
          <w:spacing w:val="0"/>
          <w:kern w:val="2"/>
          <w:sz w:val="30"/>
          <w:szCs w:val="30"/>
        </w:rPr>
        <w:t>此致</w:t>
      </w:r>
    </w:p>
    <w:p w:rsidR="00DA39EB" w:rsidRDefault="00A97CB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  <w:u w:val="single"/>
          <w:lang w:eastAsia="zh-Hans"/>
        </w:rPr>
        <w:t xml:space="preserve">        </w:t>
      </w:r>
      <w:r w:rsidR="00E744C6">
        <w:rPr>
          <w:rFonts w:ascii="仿宋" w:eastAsia="仿宋" w:hAnsi="仿宋" w:hint="eastAsia"/>
          <w:sz w:val="30"/>
          <w:szCs w:val="30"/>
        </w:rPr>
        <w:t>人民法院</w:t>
      </w:r>
    </w:p>
    <w:p w:rsidR="00A97CB2" w:rsidRDefault="00A97CB2">
      <w:pPr>
        <w:rPr>
          <w:rFonts w:ascii="仿宋" w:eastAsia="仿宋" w:hAnsi="仿宋"/>
          <w:sz w:val="30"/>
          <w:szCs w:val="30"/>
        </w:rPr>
      </w:pPr>
    </w:p>
    <w:p w:rsidR="00A97CB2" w:rsidRDefault="00A97CB2">
      <w:pPr>
        <w:rPr>
          <w:rFonts w:ascii="仿宋" w:eastAsia="仿宋" w:hAnsi="仿宋" w:hint="eastAsia"/>
          <w:sz w:val="30"/>
          <w:szCs w:val="30"/>
        </w:rPr>
      </w:pPr>
    </w:p>
    <w:p w:rsidR="00DA39EB" w:rsidRDefault="00E744C6" w:rsidP="00A97CB2">
      <w:pPr>
        <w:ind w:right="840" w:firstLineChars="1400" w:firstLine="42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申请执行人：</w:t>
      </w:r>
    </w:p>
    <w:p w:rsidR="00DA39EB" w:rsidRDefault="00E744C6">
      <w:pPr>
        <w:ind w:left="4620" w:right="84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DA39E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44C6" w:rsidRDefault="00E744C6" w:rsidP="00A97CB2">
      <w:r>
        <w:separator/>
      </w:r>
    </w:p>
  </w:endnote>
  <w:endnote w:type="continuationSeparator" w:id="0">
    <w:p w:rsidR="00E744C6" w:rsidRDefault="00E744C6" w:rsidP="00A9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b"/>
      </w:rPr>
      <w:id w:val="-1941980560"/>
      <w:docPartObj>
        <w:docPartGallery w:val="Page Numbers (Bottom of Page)"/>
        <w:docPartUnique/>
      </w:docPartObj>
    </w:sdtPr>
    <w:sdtContent>
      <w:p w:rsidR="00A97CB2" w:rsidRDefault="00A97CB2" w:rsidP="00FB1985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A97CB2" w:rsidRDefault="00A97C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b"/>
      </w:rPr>
      <w:id w:val="-1009915614"/>
      <w:docPartObj>
        <w:docPartGallery w:val="Page Numbers (Bottom of Page)"/>
        <w:docPartUnique/>
      </w:docPartObj>
    </w:sdtPr>
    <w:sdtContent>
      <w:p w:rsidR="00A97CB2" w:rsidRDefault="00A97CB2" w:rsidP="00FB1985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:rsidR="00A97CB2" w:rsidRDefault="00A97C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44C6" w:rsidRDefault="00E744C6" w:rsidP="00A97CB2">
      <w:r>
        <w:separator/>
      </w:r>
    </w:p>
  </w:footnote>
  <w:footnote w:type="continuationSeparator" w:id="0">
    <w:p w:rsidR="00E744C6" w:rsidRDefault="00E744C6" w:rsidP="00A97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67C"/>
    <w:rsid w:val="DED48B4E"/>
    <w:rsid w:val="F94D8309"/>
    <w:rsid w:val="FBBFFBD2"/>
    <w:rsid w:val="FD7734E9"/>
    <w:rsid w:val="00047E41"/>
    <w:rsid w:val="000D7CCA"/>
    <w:rsid w:val="001B4D14"/>
    <w:rsid w:val="00250050"/>
    <w:rsid w:val="002632A9"/>
    <w:rsid w:val="002735F2"/>
    <w:rsid w:val="00336305"/>
    <w:rsid w:val="00352888"/>
    <w:rsid w:val="003A7A2D"/>
    <w:rsid w:val="00411C9F"/>
    <w:rsid w:val="004E6317"/>
    <w:rsid w:val="00560882"/>
    <w:rsid w:val="00577483"/>
    <w:rsid w:val="005E7CA0"/>
    <w:rsid w:val="0064539D"/>
    <w:rsid w:val="006461C8"/>
    <w:rsid w:val="006B552B"/>
    <w:rsid w:val="006C5292"/>
    <w:rsid w:val="007C22A5"/>
    <w:rsid w:val="007D741A"/>
    <w:rsid w:val="007E4862"/>
    <w:rsid w:val="00805A74"/>
    <w:rsid w:val="008963AB"/>
    <w:rsid w:val="0094529F"/>
    <w:rsid w:val="0098251C"/>
    <w:rsid w:val="00A2063C"/>
    <w:rsid w:val="00A25B02"/>
    <w:rsid w:val="00A97CB2"/>
    <w:rsid w:val="00AD57B9"/>
    <w:rsid w:val="00B53461"/>
    <w:rsid w:val="00BB2332"/>
    <w:rsid w:val="00BB7C6D"/>
    <w:rsid w:val="00BD7D64"/>
    <w:rsid w:val="00C6176F"/>
    <w:rsid w:val="00C8067C"/>
    <w:rsid w:val="00CB4415"/>
    <w:rsid w:val="00D66882"/>
    <w:rsid w:val="00DA39EB"/>
    <w:rsid w:val="00E744C6"/>
    <w:rsid w:val="00E90186"/>
    <w:rsid w:val="00E95566"/>
    <w:rsid w:val="00EA406D"/>
    <w:rsid w:val="00F32E24"/>
    <w:rsid w:val="00F55599"/>
    <w:rsid w:val="00F574BB"/>
    <w:rsid w:val="00F632EA"/>
    <w:rsid w:val="00FB323A"/>
    <w:rsid w:val="020B0FDC"/>
    <w:rsid w:val="05D80E50"/>
    <w:rsid w:val="0B051EC4"/>
    <w:rsid w:val="11A47C97"/>
    <w:rsid w:val="35FE9A93"/>
    <w:rsid w:val="3BFBCB7C"/>
    <w:rsid w:val="3DFD4758"/>
    <w:rsid w:val="3F5F0A64"/>
    <w:rsid w:val="3FDFC434"/>
    <w:rsid w:val="5B82034D"/>
    <w:rsid w:val="5EC010C4"/>
    <w:rsid w:val="610F421A"/>
    <w:rsid w:val="71F2FA75"/>
    <w:rsid w:val="780278DD"/>
    <w:rsid w:val="7C7FC424"/>
    <w:rsid w:val="7DB4F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DE1F9"/>
  <w15:docId w15:val="{9C0BB2B1-6D62-3742-9EC4-AB5A2038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仿宋" w:eastAsia="仿宋" w:hAnsi="仿宋" w:cs="宋体"/>
      <w:bCs/>
      <w:color w:val="000000"/>
      <w:spacing w:val="28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仿宋" w:eastAsia="仿宋" w:hAnsi="仿宋" w:cs="宋体"/>
      <w:bCs/>
      <w:color w:val="000000"/>
      <w:spacing w:val="28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称呼 字符"/>
    <w:basedOn w:val="a0"/>
    <w:link w:val="a3"/>
    <w:uiPriority w:val="99"/>
    <w:qFormat/>
    <w:rPr>
      <w:rFonts w:ascii="仿宋" w:eastAsia="仿宋" w:hAnsi="仿宋" w:cs="宋体"/>
      <w:bCs/>
      <w:color w:val="000000"/>
      <w:spacing w:val="28"/>
      <w:kern w:val="0"/>
      <w:sz w:val="24"/>
      <w:szCs w:val="24"/>
    </w:rPr>
  </w:style>
  <w:style w:type="character" w:customStyle="1" w:styleId="a6">
    <w:name w:val="结束语 字符"/>
    <w:basedOn w:val="a0"/>
    <w:link w:val="a5"/>
    <w:uiPriority w:val="99"/>
    <w:qFormat/>
    <w:rPr>
      <w:rFonts w:ascii="仿宋" w:eastAsia="仿宋" w:hAnsi="仿宋" w:cs="宋体"/>
      <w:bCs/>
      <w:color w:val="000000"/>
      <w:spacing w:val="28"/>
      <w:kern w:val="0"/>
      <w:sz w:val="24"/>
      <w:szCs w:val="24"/>
    </w:rPr>
  </w:style>
  <w:style w:type="character" w:styleId="ab">
    <w:name w:val="page number"/>
    <w:basedOn w:val="a0"/>
    <w:uiPriority w:val="99"/>
    <w:semiHidden/>
    <w:unhideWhenUsed/>
    <w:rsid w:val="00A9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159</Words>
  <Characters>908</Characters>
  <Application>Microsoft Office Word</Application>
  <DocSecurity>0</DocSecurity>
  <Lines>7</Lines>
  <Paragraphs>2</Paragraphs>
  <ScaleCrop>false</ScaleCrop>
  <Company>微软中国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ljb</dc:creator>
  <cp:lastModifiedBy>laywer</cp:lastModifiedBy>
  <cp:revision>18</cp:revision>
  <dcterms:created xsi:type="dcterms:W3CDTF">2019-02-02T14:42:00Z</dcterms:created>
  <dcterms:modified xsi:type="dcterms:W3CDTF">2023-02-09T08:41:00Z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7554AB8F68B21FB034C6A2637871BC1E</vt:lpwstr>
  </property>
</Properties>
</file>